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B2" w:rsidRDefault="00CC28B2" w:rsidP="00CC28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8B2" w:rsidRPr="00FA0E98" w:rsidRDefault="00CC28B2" w:rsidP="00CC2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98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C28B2" w:rsidRPr="00FA0E98" w:rsidRDefault="00CC28B2" w:rsidP="00CC28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8B2" w:rsidRPr="00FA0E98" w:rsidRDefault="00CC28B2" w:rsidP="00CC28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8B2" w:rsidRPr="00FA0E98" w:rsidRDefault="00CC28B2" w:rsidP="00CC28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городского округ</w:t>
      </w:r>
      <w:r>
        <w:rPr>
          <w:rFonts w:ascii="Times New Roman" w:hAnsi="Times New Roman" w:cs="Times New Roman"/>
          <w:sz w:val="28"/>
          <w:szCs w:val="28"/>
        </w:rPr>
        <w:t>а Домодедово от 03.05.2023 №1999</w:t>
      </w:r>
      <w:r w:rsidRPr="00FA0E98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владельца самовольной постройки:</w:t>
      </w:r>
    </w:p>
    <w:p w:rsidR="00CC28B2" w:rsidRPr="00BE2DF1" w:rsidRDefault="00CC28B2" w:rsidP="00CC28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  <w:t>Объект капитального с</w:t>
      </w:r>
      <w:r>
        <w:rPr>
          <w:rFonts w:ascii="Times New Roman" w:hAnsi="Times New Roman" w:cs="Times New Roman"/>
          <w:sz w:val="28"/>
          <w:szCs w:val="28"/>
        </w:rPr>
        <w:t>троительства – кирпичный гараж с признаками частичного разрушения</w:t>
      </w:r>
      <w:r w:rsidRPr="00FA0E98">
        <w:rPr>
          <w:rFonts w:ascii="Times New Roman" w:hAnsi="Times New Roman" w:cs="Times New Roman"/>
          <w:sz w:val="28"/>
          <w:szCs w:val="28"/>
        </w:rPr>
        <w:t>, ор</w:t>
      </w:r>
      <w:r>
        <w:rPr>
          <w:rFonts w:ascii="Times New Roman" w:hAnsi="Times New Roman" w:cs="Times New Roman"/>
          <w:sz w:val="28"/>
          <w:szCs w:val="28"/>
        </w:rPr>
        <w:t>иентировочные размеры здания: 4,0 х 6,0</w:t>
      </w:r>
      <w:r w:rsidRPr="00FA0E98">
        <w:rPr>
          <w:rFonts w:ascii="Times New Roman" w:hAnsi="Times New Roman" w:cs="Times New Roman"/>
          <w:sz w:val="28"/>
          <w:szCs w:val="28"/>
        </w:rPr>
        <w:t xml:space="preserve">м, расположенный по адресу: </w:t>
      </w:r>
      <w:r w:rsidRPr="00FA0E98">
        <w:rPr>
          <w:rFonts w:ascii="Times New Roman" w:hAnsi="Times New Roman" w:cs="Times New Roman"/>
          <w:b/>
          <w:sz w:val="28"/>
          <w:szCs w:val="28"/>
        </w:rPr>
        <w:t>Московская област</w:t>
      </w:r>
      <w:r>
        <w:rPr>
          <w:rFonts w:ascii="Times New Roman" w:hAnsi="Times New Roman" w:cs="Times New Roman"/>
          <w:b/>
          <w:sz w:val="28"/>
          <w:szCs w:val="28"/>
        </w:rPr>
        <w:t xml:space="preserve">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Домодедово,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с.Ям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ул. Центральная, вблизи д.№7</w:t>
      </w:r>
      <w:r w:rsidRPr="00FA0E9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земельном участке с номером кадастрового квартала 50:28:0070227, </w:t>
      </w:r>
      <w:r w:rsidRPr="00FA0E98">
        <w:rPr>
          <w:rFonts w:ascii="Times New Roman" w:hAnsi="Times New Roman" w:cs="Times New Roman"/>
          <w:sz w:val="28"/>
          <w:szCs w:val="28"/>
        </w:rPr>
        <w:t xml:space="preserve">находящемся в государственной собственности до разграничения, о необходимости снести (демонтировать) указанный самовольно возведенный капитальный объект </w:t>
      </w:r>
      <w:r>
        <w:rPr>
          <w:rFonts w:ascii="Times New Roman" w:hAnsi="Times New Roman" w:cs="Times New Roman"/>
          <w:b/>
          <w:sz w:val="28"/>
          <w:szCs w:val="28"/>
        </w:rPr>
        <w:t>в срок до 15 августа 2023</w:t>
      </w:r>
      <w:r w:rsidRPr="00FA0E9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A0E98">
        <w:rPr>
          <w:rFonts w:ascii="Times New Roman" w:hAnsi="Times New Roman" w:cs="Times New Roman"/>
          <w:sz w:val="28"/>
          <w:szCs w:val="28"/>
        </w:rPr>
        <w:t xml:space="preserve">, либо представить правоустанавливающие документы, подтверждающие право на размещение объекта на вышеуказанной территории в Управление строительства и городской инфраструктуры Администрации городского округа Домодедово по адресу: Московская область, </w:t>
      </w:r>
      <w:proofErr w:type="spellStart"/>
      <w:r w:rsidRPr="00FA0E9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A0E98">
        <w:rPr>
          <w:rFonts w:ascii="Times New Roman" w:hAnsi="Times New Roman" w:cs="Times New Roman"/>
          <w:sz w:val="28"/>
          <w:szCs w:val="28"/>
        </w:rPr>
        <w:t xml:space="preserve">. Домодедово, </w:t>
      </w:r>
      <w:proofErr w:type="spellStart"/>
      <w:r w:rsidRPr="00FA0E9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FA0E98">
        <w:rPr>
          <w:rFonts w:ascii="Times New Roman" w:hAnsi="Times New Roman" w:cs="Times New Roman"/>
          <w:sz w:val="28"/>
          <w:szCs w:val="28"/>
        </w:rPr>
        <w:t>. Центральный, пл. 30-летия Победы, д.1, каб.119, телефон для справок: 8(496)79-24-349.</w:t>
      </w:r>
    </w:p>
    <w:p w:rsidR="00CC28B2" w:rsidRPr="00FA0E98" w:rsidRDefault="00CC28B2" w:rsidP="00CC28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  <w:t>В случае, если к указанному сроку объект не будет снесен (демонтирован) в добровольном порядке, в соответствии с «Порядком выявления и сноса самовольных построек, самовольно установленных капитальных строений, сооружений на территории городского округа Домодедово Московской области», утвержденным Постановлением Администрации городского округа Домодедово №1377 от 28.06.2019, снос указанного объекта будет осуществлен организацией на основании постановления Администрации городского округа Домодедово.</w:t>
      </w:r>
    </w:p>
    <w:p w:rsidR="00CC28B2" w:rsidRPr="00FA0E98" w:rsidRDefault="00CC28B2" w:rsidP="00CC28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28B2" w:rsidRPr="00FA0E98" w:rsidRDefault="00CC28B2" w:rsidP="00CC28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28B2" w:rsidRDefault="00CC28B2" w:rsidP="00CC28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8B2" w:rsidRDefault="00CC28B2" w:rsidP="00CC28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</w:t>
      </w:r>
    </w:p>
    <w:p w:rsidR="00CC28B2" w:rsidRPr="00FA0E98" w:rsidRDefault="00CC28B2" w:rsidP="00CC28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Домодедово</w:t>
      </w:r>
    </w:p>
    <w:p w:rsidR="004C036E" w:rsidRDefault="004C036E">
      <w:bookmarkStart w:id="0" w:name="_GoBack"/>
      <w:bookmarkEnd w:id="0"/>
    </w:p>
    <w:sectPr w:rsidR="004C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10"/>
    <w:rsid w:val="00460D10"/>
    <w:rsid w:val="004C036E"/>
    <w:rsid w:val="00CC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06FB8-FCF9-45CE-BC97-AF298FEB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И.А.</dc:creator>
  <cp:keywords/>
  <dc:description/>
  <cp:lastModifiedBy>Болотова И.А.</cp:lastModifiedBy>
  <cp:revision>2</cp:revision>
  <dcterms:created xsi:type="dcterms:W3CDTF">2023-05-23T08:22:00Z</dcterms:created>
  <dcterms:modified xsi:type="dcterms:W3CDTF">2023-05-23T08:22:00Z</dcterms:modified>
</cp:coreProperties>
</file>